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8713" w14:textId="77777777" w:rsidR="009F5147" w:rsidRPr="00EF783B" w:rsidRDefault="009F5147" w:rsidP="00B657CB">
      <w:pPr>
        <w:jc w:val="center"/>
        <w:rPr>
          <w:rFonts w:ascii="Arial" w:hAnsi="Arial" w:cs="Arial"/>
          <w:b/>
        </w:rPr>
      </w:pPr>
      <w:r w:rsidRPr="00EF783B">
        <w:rPr>
          <w:rFonts w:ascii="Arial" w:hAnsi="Arial" w:cs="Arial"/>
          <w:b/>
        </w:rPr>
        <w:t>UNITED WAY OF WHATCOM COUNTY</w:t>
      </w:r>
    </w:p>
    <w:p w14:paraId="2C5D4FBF" w14:textId="2A6C8F12" w:rsidR="00DA41E5" w:rsidRPr="00EF783B" w:rsidRDefault="009F5147" w:rsidP="00B657CB">
      <w:pPr>
        <w:jc w:val="center"/>
        <w:rPr>
          <w:rFonts w:ascii="Arial" w:hAnsi="Arial" w:cs="Arial"/>
        </w:rPr>
      </w:pPr>
      <w:r w:rsidRPr="00EF783B">
        <w:rPr>
          <w:rFonts w:ascii="Arial" w:hAnsi="Arial" w:cs="Arial"/>
        </w:rPr>
        <w:t xml:space="preserve">COMMITTEE CHARTERS </w:t>
      </w:r>
      <w:r w:rsidR="00AD5AFD" w:rsidRPr="00EF783B">
        <w:rPr>
          <w:rFonts w:ascii="Arial" w:hAnsi="Arial" w:cs="Arial"/>
        </w:rPr>
        <w:t>20</w:t>
      </w:r>
      <w:r w:rsidR="00C76649">
        <w:rPr>
          <w:rFonts w:ascii="Arial" w:hAnsi="Arial" w:cs="Arial"/>
        </w:rPr>
        <w:t>21</w:t>
      </w:r>
      <w:r w:rsidR="00AD5AFD" w:rsidRPr="00EF783B">
        <w:rPr>
          <w:rFonts w:ascii="Arial" w:hAnsi="Arial" w:cs="Arial"/>
        </w:rPr>
        <w:t>-202</w:t>
      </w:r>
      <w:r w:rsidR="00C76649">
        <w:rPr>
          <w:rFonts w:ascii="Arial" w:hAnsi="Arial" w:cs="Arial"/>
        </w:rPr>
        <w:t>2</w:t>
      </w:r>
    </w:p>
    <w:p w14:paraId="0F819781" w14:textId="77777777" w:rsidR="009F5147" w:rsidRPr="00EF783B" w:rsidRDefault="009F5147" w:rsidP="009F5147">
      <w:pPr>
        <w:rPr>
          <w:rFonts w:ascii="Arial" w:hAnsi="Arial" w:cs="Arial"/>
        </w:rPr>
      </w:pPr>
    </w:p>
    <w:p w14:paraId="799DF937" w14:textId="749BCE3A" w:rsidR="009F5147" w:rsidRPr="00692E37" w:rsidRDefault="009F5147" w:rsidP="009F5147">
      <w:pPr>
        <w:rPr>
          <w:rFonts w:ascii="Arial" w:hAnsi="Arial" w:cs="Arial"/>
        </w:rPr>
      </w:pPr>
      <w:r w:rsidRPr="00EF783B">
        <w:rPr>
          <w:rFonts w:ascii="Arial" w:hAnsi="Arial" w:cs="Arial"/>
        </w:rPr>
        <w:t>I</w:t>
      </w:r>
      <w:r w:rsidRPr="00692E37">
        <w:rPr>
          <w:rFonts w:ascii="Arial" w:hAnsi="Arial" w:cs="Arial"/>
        </w:rPr>
        <w:t xml:space="preserve">. </w:t>
      </w:r>
      <w:r w:rsidRPr="00692E37">
        <w:rPr>
          <w:rFonts w:ascii="Arial" w:hAnsi="Arial" w:cs="Arial"/>
          <w:u w:val="single"/>
        </w:rPr>
        <w:t>Executive Committee Charter:</w:t>
      </w:r>
      <w:r w:rsidRPr="00692E37">
        <w:rPr>
          <w:rFonts w:ascii="Arial" w:hAnsi="Arial" w:cs="Arial"/>
        </w:rPr>
        <w:t xml:space="preserve">  </w:t>
      </w:r>
      <w:r w:rsidR="00446090" w:rsidRPr="00692E37">
        <w:rPr>
          <w:rFonts w:ascii="Arial" w:hAnsi="Arial" w:cs="Arial"/>
        </w:rPr>
        <w:t>O</w:t>
      </w:r>
      <w:r w:rsidRPr="00692E37">
        <w:rPr>
          <w:rFonts w:ascii="Arial" w:hAnsi="Arial" w:cs="Arial"/>
        </w:rPr>
        <w:t>versees the operations of all committees, task forces, and reviews recommendations from these committees</w:t>
      </w:r>
    </w:p>
    <w:p w14:paraId="3C6EAC84" w14:textId="77777777" w:rsidR="009F5147" w:rsidRPr="00692E37" w:rsidRDefault="009F5147" w:rsidP="009F5147">
      <w:pPr>
        <w:rPr>
          <w:rFonts w:ascii="Arial" w:hAnsi="Arial" w:cs="Arial"/>
          <w:u w:val="single"/>
        </w:rPr>
      </w:pPr>
    </w:p>
    <w:p w14:paraId="7CDD0F67" w14:textId="77777777" w:rsidR="009F5147" w:rsidRPr="00692E37" w:rsidRDefault="009F5147" w:rsidP="009F5147">
      <w:pPr>
        <w:rPr>
          <w:rFonts w:ascii="Arial" w:hAnsi="Arial" w:cs="Arial"/>
        </w:rPr>
      </w:pPr>
      <w:r w:rsidRPr="00692E37">
        <w:rPr>
          <w:rFonts w:ascii="Arial" w:hAnsi="Arial" w:cs="Arial"/>
          <w:u w:val="single"/>
        </w:rPr>
        <w:t>Membership:</w:t>
      </w:r>
    </w:p>
    <w:p w14:paraId="47A4DF40" w14:textId="683DA5F8" w:rsidR="009F5147" w:rsidRPr="00692E37" w:rsidRDefault="009F5147"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 xml:space="preserve">Comprised of </w:t>
      </w:r>
      <w:r w:rsidR="00FC3E7F" w:rsidRPr="00692E37">
        <w:rPr>
          <w:rFonts w:ascii="Arial" w:hAnsi="Arial" w:cs="Arial"/>
          <w:sz w:val="24"/>
          <w:szCs w:val="24"/>
        </w:rPr>
        <w:t xml:space="preserve">the </w:t>
      </w:r>
      <w:r w:rsidRPr="00692E37">
        <w:rPr>
          <w:rFonts w:ascii="Arial" w:hAnsi="Arial" w:cs="Arial"/>
          <w:sz w:val="24"/>
          <w:szCs w:val="24"/>
        </w:rPr>
        <w:t xml:space="preserve">Board </w:t>
      </w:r>
      <w:r w:rsidR="00B04A32" w:rsidRPr="00692E37">
        <w:rPr>
          <w:rFonts w:ascii="Arial" w:hAnsi="Arial" w:cs="Arial"/>
          <w:sz w:val="24"/>
          <w:szCs w:val="24"/>
        </w:rPr>
        <w:t>Officers.</w:t>
      </w:r>
      <w:r w:rsidR="00513673" w:rsidRPr="00692E37">
        <w:rPr>
          <w:rFonts w:ascii="Arial" w:hAnsi="Arial" w:cs="Arial"/>
          <w:sz w:val="24"/>
          <w:szCs w:val="24"/>
        </w:rPr>
        <w:t xml:space="preserve"> The Board Chair may also request ad-hoc member</w:t>
      </w:r>
      <w:r w:rsidR="00B04A32" w:rsidRPr="00692E37">
        <w:rPr>
          <w:rFonts w:ascii="Arial" w:hAnsi="Arial" w:cs="Arial"/>
          <w:sz w:val="24"/>
          <w:szCs w:val="24"/>
        </w:rPr>
        <w:t>s</w:t>
      </w:r>
      <w:r w:rsidR="00513673" w:rsidRPr="00692E37">
        <w:rPr>
          <w:rFonts w:ascii="Arial" w:hAnsi="Arial" w:cs="Arial"/>
          <w:sz w:val="24"/>
          <w:szCs w:val="24"/>
        </w:rPr>
        <w:t xml:space="preserve"> to </w:t>
      </w:r>
      <w:r w:rsidR="00CF0297" w:rsidRPr="00692E37">
        <w:rPr>
          <w:rFonts w:ascii="Arial" w:hAnsi="Arial" w:cs="Arial"/>
          <w:sz w:val="24"/>
          <w:szCs w:val="24"/>
        </w:rPr>
        <w:t>serve</w:t>
      </w:r>
      <w:r w:rsidR="00513673" w:rsidRPr="00692E37">
        <w:rPr>
          <w:rFonts w:ascii="Arial" w:hAnsi="Arial" w:cs="Arial"/>
          <w:sz w:val="24"/>
          <w:szCs w:val="24"/>
        </w:rPr>
        <w:t xml:space="preserve"> </w:t>
      </w:r>
      <w:r w:rsidR="00437409" w:rsidRPr="00692E37">
        <w:rPr>
          <w:rFonts w:ascii="Arial" w:hAnsi="Arial" w:cs="Arial"/>
          <w:sz w:val="24"/>
          <w:szCs w:val="24"/>
        </w:rPr>
        <w:t>as necessary</w:t>
      </w:r>
      <w:r w:rsidR="000A61FD" w:rsidRPr="00692E37">
        <w:rPr>
          <w:rFonts w:ascii="Arial" w:hAnsi="Arial" w:cs="Arial"/>
          <w:sz w:val="24"/>
          <w:szCs w:val="24"/>
        </w:rPr>
        <w:t>.</w:t>
      </w:r>
    </w:p>
    <w:p w14:paraId="1B156568" w14:textId="77777777" w:rsidR="009F5147" w:rsidRPr="00692E37" w:rsidRDefault="009F5147" w:rsidP="009F5147">
      <w:pPr>
        <w:rPr>
          <w:rFonts w:ascii="Arial" w:hAnsi="Arial" w:cs="Arial"/>
          <w:u w:val="single"/>
        </w:rPr>
      </w:pPr>
    </w:p>
    <w:p w14:paraId="1EE00161" w14:textId="77777777" w:rsidR="009F5147" w:rsidRPr="00692E37" w:rsidRDefault="009F5147" w:rsidP="009F5147">
      <w:pPr>
        <w:rPr>
          <w:rFonts w:ascii="Arial" w:hAnsi="Arial" w:cs="Arial"/>
        </w:rPr>
      </w:pPr>
      <w:r w:rsidRPr="00692E37">
        <w:rPr>
          <w:rFonts w:ascii="Arial" w:hAnsi="Arial" w:cs="Arial"/>
          <w:u w:val="single"/>
        </w:rPr>
        <w:t>Deliverables:</w:t>
      </w:r>
    </w:p>
    <w:p w14:paraId="12A19B5E" w14:textId="7C256105" w:rsidR="009F5147" w:rsidRPr="00692E37" w:rsidRDefault="00446090"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Serve</w:t>
      </w:r>
      <w:r w:rsidR="00951589" w:rsidRPr="00692E37">
        <w:rPr>
          <w:rFonts w:ascii="Arial" w:hAnsi="Arial" w:cs="Arial"/>
          <w:sz w:val="24"/>
          <w:szCs w:val="24"/>
        </w:rPr>
        <w:t>s</w:t>
      </w:r>
      <w:r w:rsidRPr="00692E37">
        <w:rPr>
          <w:rFonts w:ascii="Arial" w:hAnsi="Arial" w:cs="Arial"/>
          <w:sz w:val="24"/>
          <w:szCs w:val="24"/>
        </w:rPr>
        <w:t xml:space="preserve"> as a sounding board for the President</w:t>
      </w:r>
      <w:r w:rsidR="00951589" w:rsidRPr="00692E37">
        <w:rPr>
          <w:rFonts w:ascii="Arial" w:hAnsi="Arial" w:cs="Arial"/>
          <w:sz w:val="24"/>
          <w:szCs w:val="24"/>
        </w:rPr>
        <w:t xml:space="preserve"> as needed</w:t>
      </w:r>
    </w:p>
    <w:p w14:paraId="5CD2104E" w14:textId="471C74D0" w:rsidR="009F5147" w:rsidRPr="00692E37" w:rsidRDefault="009F5147"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Identif</w:t>
      </w:r>
      <w:r w:rsidR="00951589" w:rsidRPr="00692E37">
        <w:rPr>
          <w:rFonts w:ascii="Arial" w:hAnsi="Arial" w:cs="Arial"/>
          <w:sz w:val="24"/>
          <w:szCs w:val="24"/>
        </w:rPr>
        <w:t>ies</w:t>
      </w:r>
      <w:r w:rsidRPr="00692E37">
        <w:rPr>
          <w:rFonts w:ascii="Arial" w:hAnsi="Arial" w:cs="Arial"/>
          <w:sz w:val="24"/>
          <w:szCs w:val="24"/>
        </w:rPr>
        <w:t xml:space="preserve"> key organizational</w:t>
      </w:r>
      <w:r w:rsidR="00951589" w:rsidRPr="00692E37">
        <w:rPr>
          <w:rFonts w:ascii="Arial" w:hAnsi="Arial" w:cs="Arial"/>
          <w:sz w:val="24"/>
          <w:szCs w:val="24"/>
        </w:rPr>
        <w:t xml:space="preserve"> and strategic</w:t>
      </w:r>
      <w:r w:rsidRPr="00692E37">
        <w:rPr>
          <w:rFonts w:ascii="Arial" w:hAnsi="Arial" w:cs="Arial"/>
          <w:sz w:val="24"/>
          <w:szCs w:val="24"/>
        </w:rPr>
        <w:t xml:space="preserve"> issues </w:t>
      </w:r>
      <w:r w:rsidR="00951589" w:rsidRPr="00692E37">
        <w:rPr>
          <w:rFonts w:ascii="Arial" w:hAnsi="Arial" w:cs="Arial"/>
          <w:sz w:val="24"/>
          <w:szCs w:val="24"/>
        </w:rPr>
        <w:t>for board discussion</w:t>
      </w:r>
    </w:p>
    <w:p w14:paraId="36FFEF1D" w14:textId="630158CF" w:rsidR="00951589" w:rsidRPr="00692E37" w:rsidRDefault="00951589" w:rsidP="00951589">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Creates the monthly Board Meeting agenda</w:t>
      </w:r>
    </w:p>
    <w:p w14:paraId="01C87228" w14:textId="220B0AE6" w:rsidR="009F5147" w:rsidRPr="00692E37" w:rsidRDefault="009F5147"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Assist</w:t>
      </w:r>
      <w:r w:rsidR="00951589" w:rsidRPr="00692E37">
        <w:rPr>
          <w:rFonts w:ascii="Arial" w:hAnsi="Arial" w:cs="Arial"/>
          <w:sz w:val="24"/>
          <w:szCs w:val="24"/>
        </w:rPr>
        <w:t>s</w:t>
      </w:r>
      <w:r w:rsidRPr="00692E37">
        <w:rPr>
          <w:rFonts w:ascii="Arial" w:hAnsi="Arial" w:cs="Arial"/>
          <w:sz w:val="24"/>
          <w:szCs w:val="24"/>
        </w:rPr>
        <w:t xml:space="preserve"> with new board member orientation</w:t>
      </w:r>
    </w:p>
    <w:p w14:paraId="1CADEB3B" w14:textId="0E8EE672" w:rsidR="0045621C" w:rsidRPr="00692E37" w:rsidRDefault="0045621C"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Nomination of Board</w:t>
      </w:r>
      <w:r w:rsidR="004E70F5" w:rsidRPr="00692E37">
        <w:rPr>
          <w:rFonts w:ascii="Arial" w:hAnsi="Arial" w:cs="Arial"/>
          <w:sz w:val="24"/>
          <w:szCs w:val="24"/>
        </w:rPr>
        <w:t xml:space="preserve"> and </w:t>
      </w:r>
      <w:r w:rsidRPr="00692E37">
        <w:rPr>
          <w:rFonts w:ascii="Arial" w:hAnsi="Arial" w:cs="Arial"/>
          <w:sz w:val="24"/>
          <w:szCs w:val="24"/>
        </w:rPr>
        <w:t>Committee chairs</w:t>
      </w:r>
    </w:p>
    <w:p w14:paraId="7B2A4B04" w14:textId="3B245B9B" w:rsidR="0045621C" w:rsidRPr="00692E37" w:rsidRDefault="0045621C" w:rsidP="009F5147">
      <w:pPr>
        <w:pStyle w:val="ListParagraph"/>
        <w:numPr>
          <w:ilvl w:val="0"/>
          <w:numId w:val="4"/>
        </w:numPr>
        <w:spacing w:after="0" w:line="240" w:lineRule="auto"/>
        <w:rPr>
          <w:rFonts w:ascii="Arial" w:hAnsi="Arial" w:cs="Arial"/>
          <w:sz w:val="24"/>
          <w:szCs w:val="24"/>
        </w:rPr>
      </w:pPr>
      <w:r w:rsidRPr="00692E37">
        <w:rPr>
          <w:rFonts w:ascii="Arial" w:hAnsi="Arial" w:cs="Arial"/>
          <w:sz w:val="24"/>
          <w:szCs w:val="24"/>
        </w:rPr>
        <w:t>Oversees annual UWWC policy monitoring review process</w:t>
      </w:r>
    </w:p>
    <w:p w14:paraId="01D018A4" w14:textId="77777777" w:rsidR="009F5147" w:rsidRPr="00692E37" w:rsidRDefault="009F5147" w:rsidP="009F5147">
      <w:pPr>
        <w:rPr>
          <w:rFonts w:ascii="Arial" w:hAnsi="Arial" w:cs="Arial"/>
        </w:rPr>
      </w:pPr>
    </w:p>
    <w:p w14:paraId="274DF039" w14:textId="42AD69AC" w:rsidR="009F5147" w:rsidRPr="00EF783B" w:rsidRDefault="009F5147" w:rsidP="009F5147">
      <w:pPr>
        <w:rPr>
          <w:rFonts w:ascii="Arial" w:hAnsi="Arial" w:cs="Arial"/>
        </w:rPr>
      </w:pPr>
      <w:r w:rsidRPr="00EF783B">
        <w:rPr>
          <w:rFonts w:ascii="Arial" w:hAnsi="Arial" w:cs="Arial"/>
        </w:rPr>
        <w:t xml:space="preserve">II. </w:t>
      </w:r>
      <w:r w:rsidRPr="00EF783B">
        <w:rPr>
          <w:rFonts w:ascii="Arial" w:hAnsi="Arial" w:cs="Arial"/>
          <w:u w:val="single"/>
        </w:rPr>
        <w:t>Finance/Administration Charter:</w:t>
      </w:r>
      <w:r w:rsidRPr="00EF783B">
        <w:rPr>
          <w:rFonts w:ascii="Arial" w:hAnsi="Arial" w:cs="Arial"/>
        </w:rPr>
        <w:t xml:space="preserve">  </w:t>
      </w:r>
      <w:r w:rsidR="00951589" w:rsidRPr="00EF783B">
        <w:rPr>
          <w:rFonts w:ascii="Arial" w:hAnsi="Arial" w:cs="Arial"/>
        </w:rPr>
        <w:t>Oversees</w:t>
      </w:r>
      <w:r w:rsidRPr="00EF783B">
        <w:rPr>
          <w:rFonts w:ascii="Arial" w:hAnsi="Arial" w:cs="Arial"/>
        </w:rPr>
        <w:t xml:space="preserve"> functions affecting the organization’s </w:t>
      </w:r>
      <w:r w:rsidR="00951589" w:rsidRPr="00EF783B">
        <w:rPr>
          <w:rFonts w:ascii="Arial" w:hAnsi="Arial" w:cs="Arial"/>
        </w:rPr>
        <w:t>financial management.</w:t>
      </w:r>
    </w:p>
    <w:p w14:paraId="74057E5C" w14:textId="77777777" w:rsidR="009F5147" w:rsidRPr="00EF783B" w:rsidRDefault="009F5147" w:rsidP="009F5147">
      <w:pPr>
        <w:rPr>
          <w:rFonts w:ascii="Arial" w:hAnsi="Arial" w:cs="Arial"/>
          <w:u w:val="single"/>
        </w:rPr>
      </w:pPr>
    </w:p>
    <w:p w14:paraId="11CD88CF" w14:textId="77777777" w:rsidR="009F5147" w:rsidRPr="00EF783B" w:rsidRDefault="009F5147" w:rsidP="009F5147">
      <w:pPr>
        <w:rPr>
          <w:rFonts w:ascii="Arial" w:hAnsi="Arial" w:cs="Arial"/>
        </w:rPr>
      </w:pPr>
      <w:r w:rsidRPr="00EF783B">
        <w:rPr>
          <w:rFonts w:ascii="Arial" w:hAnsi="Arial" w:cs="Arial"/>
          <w:u w:val="single"/>
        </w:rPr>
        <w:t>Deliverables:</w:t>
      </w:r>
    </w:p>
    <w:p w14:paraId="15062A92" w14:textId="44FC3C66"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Review</w:t>
      </w:r>
      <w:r w:rsidR="00951589" w:rsidRPr="00EF783B">
        <w:rPr>
          <w:rFonts w:ascii="Arial" w:hAnsi="Arial" w:cs="Arial"/>
          <w:sz w:val="24"/>
          <w:szCs w:val="24"/>
        </w:rPr>
        <w:t>s</w:t>
      </w:r>
      <w:r w:rsidRPr="00EF783B">
        <w:rPr>
          <w:rFonts w:ascii="Arial" w:hAnsi="Arial" w:cs="Arial"/>
          <w:sz w:val="24"/>
          <w:szCs w:val="24"/>
        </w:rPr>
        <w:t xml:space="preserve"> monthly financial statements</w:t>
      </w:r>
    </w:p>
    <w:p w14:paraId="289BCD73" w14:textId="7C219FB3" w:rsidR="009F5147" w:rsidRPr="00EF783B" w:rsidRDefault="00951589"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 xml:space="preserve">Oversees </w:t>
      </w:r>
      <w:r w:rsidR="009F5147" w:rsidRPr="00EF783B">
        <w:rPr>
          <w:rFonts w:ascii="Arial" w:hAnsi="Arial" w:cs="Arial"/>
          <w:sz w:val="24"/>
          <w:szCs w:val="24"/>
        </w:rPr>
        <w:t>the budget process</w:t>
      </w:r>
    </w:p>
    <w:p w14:paraId="7C258745" w14:textId="157BB439"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Ensures policy compliance with United Way Worldwide standards</w:t>
      </w:r>
      <w:r w:rsidR="0096247F" w:rsidRPr="00EF783B">
        <w:rPr>
          <w:rFonts w:ascii="Arial" w:hAnsi="Arial" w:cs="Arial"/>
          <w:sz w:val="24"/>
          <w:szCs w:val="24"/>
        </w:rPr>
        <w:t xml:space="preserve"> and certification process</w:t>
      </w:r>
    </w:p>
    <w:p w14:paraId="46C361BE" w14:textId="77777777"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Oversees the audit process, including selection of CPA firm and approval of audit</w:t>
      </w:r>
    </w:p>
    <w:p w14:paraId="5089A3A5" w14:textId="77777777"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Evaluates United Way’s investment strategies</w:t>
      </w:r>
    </w:p>
    <w:p w14:paraId="4B57C0D1" w14:textId="143EB6EC"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Reviews recommendations for all financial disbursements by</w:t>
      </w:r>
      <w:r w:rsidR="0096247F" w:rsidRPr="00EF783B">
        <w:rPr>
          <w:rFonts w:ascii="Arial" w:hAnsi="Arial" w:cs="Arial"/>
          <w:sz w:val="24"/>
          <w:szCs w:val="24"/>
        </w:rPr>
        <w:t xml:space="preserve"> Community Impact Committee</w:t>
      </w:r>
    </w:p>
    <w:p w14:paraId="008CDD88" w14:textId="4E5F67B4" w:rsidR="009F5147" w:rsidRPr="00EF783B" w:rsidRDefault="009F5147"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 xml:space="preserve">Review all grants </w:t>
      </w:r>
      <w:r w:rsidR="0096247F" w:rsidRPr="00EF783B">
        <w:rPr>
          <w:rFonts w:ascii="Arial" w:hAnsi="Arial" w:cs="Arial"/>
          <w:sz w:val="24"/>
          <w:szCs w:val="24"/>
        </w:rPr>
        <w:t xml:space="preserve">requests </w:t>
      </w:r>
      <w:r w:rsidRPr="00EF783B">
        <w:rPr>
          <w:rFonts w:ascii="Arial" w:hAnsi="Arial" w:cs="Arial"/>
          <w:sz w:val="24"/>
          <w:szCs w:val="24"/>
        </w:rPr>
        <w:t>outside of the fund distribution</w:t>
      </w:r>
      <w:r w:rsidR="0096247F" w:rsidRPr="00EF783B">
        <w:rPr>
          <w:rFonts w:ascii="Arial" w:hAnsi="Arial" w:cs="Arial"/>
          <w:sz w:val="24"/>
          <w:szCs w:val="24"/>
        </w:rPr>
        <w:t xml:space="preserve"> process</w:t>
      </w:r>
      <w:r w:rsidRPr="00EF783B">
        <w:rPr>
          <w:rFonts w:ascii="Arial" w:hAnsi="Arial" w:cs="Arial"/>
          <w:sz w:val="24"/>
          <w:szCs w:val="24"/>
        </w:rPr>
        <w:t xml:space="preserve"> and determine which fund the money comes from</w:t>
      </w:r>
    </w:p>
    <w:p w14:paraId="371B6873" w14:textId="3F083347" w:rsidR="009F5147" w:rsidRPr="00EF783B" w:rsidRDefault="00951589" w:rsidP="009F5147">
      <w:pPr>
        <w:pStyle w:val="ListParagraph"/>
        <w:numPr>
          <w:ilvl w:val="0"/>
          <w:numId w:val="3"/>
        </w:numPr>
        <w:spacing w:after="0" w:line="240" w:lineRule="auto"/>
        <w:rPr>
          <w:rFonts w:ascii="Arial" w:hAnsi="Arial" w:cs="Arial"/>
          <w:sz w:val="24"/>
          <w:szCs w:val="24"/>
        </w:rPr>
      </w:pPr>
      <w:r w:rsidRPr="00EF783B">
        <w:rPr>
          <w:rFonts w:ascii="Arial" w:hAnsi="Arial" w:cs="Arial"/>
          <w:sz w:val="24"/>
          <w:szCs w:val="24"/>
        </w:rPr>
        <w:t xml:space="preserve">Ensures that board members are </w:t>
      </w:r>
      <w:r w:rsidR="0096247F" w:rsidRPr="00EF783B">
        <w:rPr>
          <w:rFonts w:ascii="Arial" w:hAnsi="Arial" w:cs="Arial"/>
          <w:sz w:val="24"/>
          <w:szCs w:val="24"/>
        </w:rPr>
        <w:t>oriented</w:t>
      </w:r>
      <w:r w:rsidRPr="00EF783B">
        <w:rPr>
          <w:rFonts w:ascii="Arial" w:hAnsi="Arial" w:cs="Arial"/>
          <w:sz w:val="24"/>
          <w:szCs w:val="24"/>
        </w:rPr>
        <w:t xml:space="preserve"> </w:t>
      </w:r>
      <w:r w:rsidR="009F5147" w:rsidRPr="00EF783B">
        <w:rPr>
          <w:rFonts w:ascii="Arial" w:hAnsi="Arial" w:cs="Arial"/>
          <w:sz w:val="24"/>
          <w:szCs w:val="24"/>
        </w:rPr>
        <w:t>on</w:t>
      </w:r>
      <w:r w:rsidRPr="00EF783B">
        <w:rPr>
          <w:rFonts w:ascii="Arial" w:hAnsi="Arial" w:cs="Arial"/>
          <w:sz w:val="24"/>
          <w:szCs w:val="24"/>
        </w:rPr>
        <w:t xml:space="preserve"> non-</w:t>
      </w:r>
      <w:r w:rsidR="009F5147" w:rsidRPr="00EF783B">
        <w:rPr>
          <w:rFonts w:ascii="Arial" w:hAnsi="Arial" w:cs="Arial"/>
          <w:sz w:val="24"/>
          <w:szCs w:val="24"/>
        </w:rPr>
        <w:t xml:space="preserve">profit financial </w:t>
      </w:r>
      <w:r w:rsidRPr="00EF783B">
        <w:rPr>
          <w:rFonts w:ascii="Arial" w:hAnsi="Arial" w:cs="Arial"/>
          <w:sz w:val="24"/>
          <w:szCs w:val="24"/>
        </w:rPr>
        <w:t>management and able to evaluate the financial health of the organization</w:t>
      </w:r>
    </w:p>
    <w:p w14:paraId="3182C68A" w14:textId="77777777" w:rsidR="009F5147" w:rsidRPr="00EF783B" w:rsidRDefault="009F5147" w:rsidP="009F5147">
      <w:pPr>
        <w:rPr>
          <w:rFonts w:ascii="Arial" w:hAnsi="Arial" w:cs="Arial"/>
        </w:rPr>
      </w:pPr>
    </w:p>
    <w:p w14:paraId="01077B5F" w14:textId="4DC4048F" w:rsidR="009F5147" w:rsidRPr="00EF783B" w:rsidRDefault="009F5147" w:rsidP="009F5147">
      <w:pPr>
        <w:rPr>
          <w:rFonts w:ascii="Arial" w:hAnsi="Arial" w:cs="Arial"/>
        </w:rPr>
      </w:pPr>
      <w:r w:rsidRPr="00EF783B">
        <w:rPr>
          <w:rFonts w:ascii="Arial" w:hAnsi="Arial" w:cs="Arial"/>
        </w:rPr>
        <w:t xml:space="preserve">III. </w:t>
      </w:r>
      <w:r w:rsidRPr="00EF783B">
        <w:rPr>
          <w:rFonts w:ascii="Arial" w:hAnsi="Arial" w:cs="Arial"/>
          <w:u w:val="single"/>
        </w:rPr>
        <w:t>Board Advancement Committee Charter:</w:t>
      </w:r>
      <w:r w:rsidRPr="00EF783B">
        <w:rPr>
          <w:rFonts w:ascii="Arial" w:hAnsi="Arial" w:cs="Arial"/>
        </w:rPr>
        <w:t xml:space="preserve">  Oversees the development of the Board of Directors </w:t>
      </w:r>
      <w:r w:rsidR="0045621C" w:rsidRPr="00EF783B">
        <w:rPr>
          <w:rFonts w:ascii="Arial" w:hAnsi="Arial" w:cs="Arial"/>
        </w:rPr>
        <w:t>to support</w:t>
      </w:r>
      <w:r w:rsidRPr="00EF783B">
        <w:rPr>
          <w:rFonts w:ascii="Arial" w:hAnsi="Arial" w:cs="Arial"/>
        </w:rPr>
        <w:t xml:space="preserve"> the advancement of the strategic plan.</w:t>
      </w:r>
    </w:p>
    <w:p w14:paraId="171499D2" w14:textId="77777777" w:rsidR="009F5147" w:rsidRPr="00EF783B" w:rsidRDefault="009F5147" w:rsidP="009F5147">
      <w:pPr>
        <w:rPr>
          <w:rFonts w:ascii="Arial" w:hAnsi="Arial" w:cs="Arial"/>
          <w:u w:val="single"/>
        </w:rPr>
      </w:pPr>
    </w:p>
    <w:p w14:paraId="0C5DCA83" w14:textId="77777777" w:rsidR="009F5147" w:rsidRPr="00EF783B" w:rsidRDefault="009F5147" w:rsidP="009F5147">
      <w:pPr>
        <w:rPr>
          <w:rFonts w:ascii="Arial" w:hAnsi="Arial" w:cs="Arial"/>
        </w:rPr>
      </w:pPr>
      <w:r w:rsidRPr="00EF783B">
        <w:rPr>
          <w:rFonts w:ascii="Arial" w:hAnsi="Arial" w:cs="Arial"/>
          <w:u w:val="single"/>
        </w:rPr>
        <w:t>Deliverables:</w:t>
      </w:r>
    </w:p>
    <w:p w14:paraId="052EAB91" w14:textId="77777777" w:rsidR="009F5147" w:rsidRPr="00EF783B" w:rsidRDefault="009F5147" w:rsidP="009F5147">
      <w:pPr>
        <w:numPr>
          <w:ilvl w:val="0"/>
          <w:numId w:val="1"/>
        </w:numPr>
        <w:rPr>
          <w:rFonts w:ascii="Arial" w:hAnsi="Arial" w:cs="Arial"/>
        </w:rPr>
      </w:pPr>
      <w:r w:rsidRPr="00EF783B">
        <w:rPr>
          <w:rFonts w:ascii="Arial" w:hAnsi="Arial" w:cs="Arial"/>
        </w:rPr>
        <w:t>Oversees nomination and recruitment and succession of Directors</w:t>
      </w:r>
    </w:p>
    <w:p w14:paraId="7B0F3319" w14:textId="77777777" w:rsidR="00951589" w:rsidRPr="00EF783B" w:rsidRDefault="009F5147" w:rsidP="009F5147">
      <w:pPr>
        <w:numPr>
          <w:ilvl w:val="0"/>
          <w:numId w:val="1"/>
        </w:numPr>
        <w:rPr>
          <w:rFonts w:ascii="Arial" w:hAnsi="Arial" w:cs="Arial"/>
        </w:rPr>
      </w:pPr>
      <w:r w:rsidRPr="00EF783B">
        <w:rPr>
          <w:rFonts w:ascii="Arial" w:hAnsi="Arial" w:cs="Arial"/>
        </w:rPr>
        <w:t>Oversees selection of Board education topics</w:t>
      </w:r>
      <w:r w:rsidR="00951589" w:rsidRPr="00EF783B">
        <w:rPr>
          <w:rFonts w:ascii="Arial" w:hAnsi="Arial" w:cs="Arial"/>
        </w:rPr>
        <w:t xml:space="preserve"> and strategic conversations</w:t>
      </w:r>
    </w:p>
    <w:p w14:paraId="418FB1B7" w14:textId="3BD3B6EE" w:rsidR="00951589" w:rsidRPr="00EF783B" w:rsidRDefault="00951589" w:rsidP="00951589">
      <w:pPr>
        <w:numPr>
          <w:ilvl w:val="0"/>
          <w:numId w:val="1"/>
        </w:numPr>
        <w:rPr>
          <w:rFonts w:ascii="Arial" w:hAnsi="Arial" w:cs="Arial"/>
        </w:rPr>
      </w:pPr>
      <w:r w:rsidRPr="00EF783B">
        <w:rPr>
          <w:rFonts w:ascii="Arial" w:hAnsi="Arial" w:cs="Arial"/>
        </w:rPr>
        <w:t xml:space="preserve">Ensures that the annual board calendar of activities is </w:t>
      </w:r>
      <w:r w:rsidR="00C42A43" w:rsidRPr="00EF783B">
        <w:rPr>
          <w:rFonts w:ascii="Arial" w:hAnsi="Arial" w:cs="Arial"/>
        </w:rPr>
        <w:t>up to date</w:t>
      </w:r>
    </w:p>
    <w:p w14:paraId="30205802" w14:textId="14E735E1" w:rsidR="009F5147" w:rsidRPr="00EF783B" w:rsidRDefault="009F5147" w:rsidP="009F5147">
      <w:pPr>
        <w:numPr>
          <w:ilvl w:val="0"/>
          <w:numId w:val="1"/>
        </w:numPr>
        <w:rPr>
          <w:rFonts w:ascii="Arial" w:hAnsi="Arial" w:cs="Arial"/>
        </w:rPr>
      </w:pPr>
      <w:r w:rsidRPr="00EF783B">
        <w:rPr>
          <w:rFonts w:ascii="Arial" w:hAnsi="Arial" w:cs="Arial"/>
        </w:rPr>
        <w:t>Leads the development of the strategic plan</w:t>
      </w:r>
    </w:p>
    <w:p w14:paraId="050ABFB3" w14:textId="2C49A00A" w:rsidR="0045621C" w:rsidRPr="00EF783B" w:rsidRDefault="0045621C" w:rsidP="009F5147">
      <w:pPr>
        <w:numPr>
          <w:ilvl w:val="0"/>
          <w:numId w:val="1"/>
        </w:numPr>
        <w:rPr>
          <w:rFonts w:ascii="Arial" w:hAnsi="Arial" w:cs="Arial"/>
        </w:rPr>
      </w:pPr>
      <w:r w:rsidRPr="00EF783B">
        <w:rPr>
          <w:rFonts w:ascii="Arial" w:hAnsi="Arial" w:cs="Arial"/>
        </w:rPr>
        <w:t>Oversees planning and execution of annual board retreat</w:t>
      </w:r>
    </w:p>
    <w:p w14:paraId="1F8D69E4" w14:textId="12E6504D" w:rsidR="0045621C" w:rsidRPr="00EF783B" w:rsidRDefault="0045621C" w:rsidP="009F5147">
      <w:pPr>
        <w:numPr>
          <w:ilvl w:val="0"/>
          <w:numId w:val="1"/>
        </w:numPr>
        <w:rPr>
          <w:rFonts w:ascii="Arial" w:hAnsi="Arial" w:cs="Arial"/>
        </w:rPr>
      </w:pPr>
      <w:r w:rsidRPr="00EF783B">
        <w:rPr>
          <w:rFonts w:ascii="Arial" w:hAnsi="Arial" w:cs="Arial"/>
        </w:rPr>
        <w:t>Initiates committee charter review</w:t>
      </w:r>
    </w:p>
    <w:p w14:paraId="63DCFFC5" w14:textId="4CBFD6B8" w:rsidR="009F5147" w:rsidRPr="00EF783B" w:rsidRDefault="009F5147" w:rsidP="009F5147">
      <w:pPr>
        <w:rPr>
          <w:rFonts w:ascii="Arial" w:hAnsi="Arial" w:cs="Arial"/>
        </w:rPr>
      </w:pPr>
    </w:p>
    <w:p w14:paraId="541DB344" w14:textId="77777777" w:rsidR="00EF783B" w:rsidRDefault="00EF783B">
      <w:pPr>
        <w:spacing w:after="160" w:line="259" w:lineRule="auto"/>
        <w:rPr>
          <w:rFonts w:ascii="Arial" w:hAnsi="Arial" w:cs="Arial"/>
        </w:rPr>
      </w:pPr>
      <w:r>
        <w:rPr>
          <w:rFonts w:ascii="Arial" w:hAnsi="Arial" w:cs="Arial"/>
        </w:rPr>
        <w:br w:type="page"/>
      </w:r>
    </w:p>
    <w:p w14:paraId="304D0780" w14:textId="00944B69" w:rsidR="009F5147" w:rsidRPr="00EF783B" w:rsidRDefault="009F5147" w:rsidP="009F5147">
      <w:pPr>
        <w:rPr>
          <w:rFonts w:ascii="Arial" w:hAnsi="Arial" w:cs="Arial"/>
        </w:rPr>
      </w:pPr>
      <w:r w:rsidRPr="00EF783B">
        <w:rPr>
          <w:rFonts w:ascii="Arial" w:hAnsi="Arial" w:cs="Arial"/>
        </w:rPr>
        <w:lastRenderedPageBreak/>
        <w:t xml:space="preserve">IV. </w:t>
      </w:r>
      <w:r w:rsidR="00355A0E" w:rsidRPr="00EF783B">
        <w:rPr>
          <w:rFonts w:ascii="Arial" w:hAnsi="Arial" w:cs="Arial"/>
          <w:u w:val="single"/>
        </w:rPr>
        <w:t>Community Impact</w:t>
      </w:r>
      <w:r w:rsidRPr="00EF783B">
        <w:rPr>
          <w:rFonts w:ascii="Arial" w:hAnsi="Arial" w:cs="Arial"/>
          <w:u w:val="single"/>
        </w:rPr>
        <w:t xml:space="preserve"> Committee Charter:</w:t>
      </w:r>
      <w:r w:rsidRPr="00EF783B">
        <w:rPr>
          <w:rFonts w:ascii="Arial" w:hAnsi="Arial" w:cs="Arial"/>
        </w:rPr>
        <w:t xml:space="preserve">  Oversees strategies for community investment </w:t>
      </w:r>
      <w:r w:rsidR="00CA4241" w:rsidRPr="00EF783B">
        <w:rPr>
          <w:rFonts w:ascii="Arial" w:hAnsi="Arial" w:cs="Arial"/>
        </w:rPr>
        <w:t>and community impact.</w:t>
      </w:r>
    </w:p>
    <w:p w14:paraId="162598A9" w14:textId="77777777" w:rsidR="009F5147" w:rsidRPr="00EF783B" w:rsidRDefault="009F5147" w:rsidP="009F5147">
      <w:pPr>
        <w:rPr>
          <w:rFonts w:ascii="Arial" w:hAnsi="Arial" w:cs="Arial"/>
          <w:u w:val="single"/>
        </w:rPr>
      </w:pPr>
    </w:p>
    <w:p w14:paraId="3B5E5919" w14:textId="77777777" w:rsidR="009F5147" w:rsidRPr="00EF783B" w:rsidRDefault="009F5147" w:rsidP="009F5147">
      <w:pPr>
        <w:rPr>
          <w:rFonts w:ascii="Arial" w:hAnsi="Arial" w:cs="Arial"/>
        </w:rPr>
      </w:pPr>
      <w:r w:rsidRPr="00EF783B">
        <w:rPr>
          <w:rFonts w:ascii="Arial" w:hAnsi="Arial" w:cs="Arial"/>
          <w:u w:val="single"/>
        </w:rPr>
        <w:t>Deliverables:</w:t>
      </w:r>
    </w:p>
    <w:p w14:paraId="2D8CD56C" w14:textId="1D4C6DD4" w:rsidR="009F5147" w:rsidRPr="00EF783B" w:rsidRDefault="009F5147" w:rsidP="009F5147">
      <w:pPr>
        <w:numPr>
          <w:ilvl w:val="0"/>
          <w:numId w:val="1"/>
        </w:numPr>
        <w:rPr>
          <w:rFonts w:ascii="Arial" w:hAnsi="Arial" w:cs="Arial"/>
        </w:rPr>
      </w:pPr>
      <w:r w:rsidRPr="00EF783B">
        <w:rPr>
          <w:rFonts w:ascii="Arial" w:hAnsi="Arial" w:cs="Arial"/>
        </w:rPr>
        <w:t>Oversees all grant processes and grant making task forces.  Recommends grant awards to Board</w:t>
      </w:r>
    </w:p>
    <w:p w14:paraId="0EE452B3" w14:textId="343C1EE2" w:rsidR="009F5147" w:rsidRPr="00EF783B" w:rsidRDefault="0045621C" w:rsidP="009F5147">
      <w:pPr>
        <w:numPr>
          <w:ilvl w:val="0"/>
          <w:numId w:val="1"/>
        </w:numPr>
        <w:rPr>
          <w:rFonts w:ascii="Arial" w:hAnsi="Arial" w:cs="Arial"/>
        </w:rPr>
      </w:pPr>
      <w:r w:rsidRPr="00EF783B">
        <w:rPr>
          <w:rFonts w:ascii="Arial" w:hAnsi="Arial" w:cs="Arial"/>
        </w:rPr>
        <w:t>Assesses and reviews</w:t>
      </w:r>
      <w:r w:rsidR="009F5147" w:rsidRPr="00EF783B">
        <w:rPr>
          <w:rFonts w:ascii="Arial" w:hAnsi="Arial" w:cs="Arial"/>
        </w:rPr>
        <w:t xml:space="preserve"> community issues and strategic alliances related to </w:t>
      </w:r>
      <w:r w:rsidR="0024679A" w:rsidRPr="00EF783B">
        <w:rPr>
          <w:rFonts w:ascii="Arial" w:hAnsi="Arial" w:cs="Arial"/>
        </w:rPr>
        <w:t>the Agency’s Focus Issue</w:t>
      </w:r>
    </w:p>
    <w:p w14:paraId="1414D53F" w14:textId="30CFA22F" w:rsidR="00CA4241" w:rsidRPr="00EF783B" w:rsidRDefault="0045621C" w:rsidP="00214E04">
      <w:pPr>
        <w:numPr>
          <w:ilvl w:val="0"/>
          <w:numId w:val="1"/>
        </w:numPr>
        <w:rPr>
          <w:rFonts w:ascii="Arial" w:hAnsi="Arial" w:cs="Arial"/>
        </w:rPr>
      </w:pPr>
      <w:r w:rsidRPr="00EF783B">
        <w:rPr>
          <w:rFonts w:ascii="Arial" w:hAnsi="Arial" w:cs="Arial"/>
        </w:rPr>
        <w:t xml:space="preserve">Develops strategies for </w:t>
      </w:r>
      <w:r w:rsidR="00CA4241" w:rsidRPr="00EF783B">
        <w:rPr>
          <w:rFonts w:ascii="Arial" w:hAnsi="Arial" w:cs="Arial"/>
        </w:rPr>
        <w:t>volunteer engagement activities.</w:t>
      </w:r>
    </w:p>
    <w:p w14:paraId="7E459159" w14:textId="72380D9F" w:rsidR="00CA4241" w:rsidRPr="00EF783B" w:rsidRDefault="00CA4241" w:rsidP="00214E04">
      <w:pPr>
        <w:numPr>
          <w:ilvl w:val="0"/>
          <w:numId w:val="1"/>
        </w:numPr>
        <w:rPr>
          <w:rFonts w:ascii="Arial" w:hAnsi="Arial" w:cs="Arial"/>
        </w:rPr>
      </w:pPr>
      <w:r w:rsidRPr="00EF783B">
        <w:rPr>
          <w:rFonts w:ascii="Arial" w:hAnsi="Arial" w:cs="Arial"/>
        </w:rPr>
        <w:t>Periodically provides updates to Partner Agency Forum.</w:t>
      </w:r>
    </w:p>
    <w:p w14:paraId="2F561216" w14:textId="77777777" w:rsidR="000459FC" w:rsidRPr="00EF783B" w:rsidRDefault="000459FC" w:rsidP="00214E04">
      <w:pPr>
        <w:rPr>
          <w:rFonts w:ascii="Arial" w:hAnsi="Arial" w:cs="Arial"/>
        </w:rPr>
      </w:pPr>
    </w:p>
    <w:p w14:paraId="140091CA" w14:textId="2A7ACE2E" w:rsidR="00214E04" w:rsidRPr="00EF783B" w:rsidRDefault="00214E04" w:rsidP="00214E04">
      <w:pPr>
        <w:rPr>
          <w:rFonts w:ascii="Arial" w:hAnsi="Arial" w:cs="Arial"/>
        </w:rPr>
      </w:pPr>
      <w:r w:rsidRPr="00EF783B">
        <w:rPr>
          <w:rFonts w:ascii="Arial" w:hAnsi="Arial" w:cs="Arial"/>
        </w:rPr>
        <w:t xml:space="preserve">V. </w:t>
      </w:r>
      <w:r w:rsidRPr="00EF783B">
        <w:rPr>
          <w:rFonts w:ascii="Arial" w:hAnsi="Arial" w:cs="Arial"/>
          <w:u w:val="single"/>
        </w:rPr>
        <w:t>Fund</w:t>
      </w:r>
      <w:r w:rsidR="0015664E" w:rsidRPr="00EF783B">
        <w:rPr>
          <w:rFonts w:ascii="Arial" w:hAnsi="Arial" w:cs="Arial"/>
          <w:u w:val="single"/>
        </w:rPr>
        <w:t xml:space="preserve"> Development</w:t>
      </w:r>
      <w:r w:rsidRPr="00EF783B">
        <w:rPr>
          <w:rFonts w:ascii="Arial" w:hAnsi="Arial" w:cs="Arial"/>
          <w:u w:val="single"/>
        </w:rPr>
        <w:t xml:space="preserve"> Committee Charter:</w:t>
      </w:r>
      <w:r w:rsidRPr="00EF783B">
        <w:rPr>
          <w:rFonts w:ascii="Arial" w:hAnsi="Arial" w:cs="Arial"/>
        </w:rPr>
        <w:t xml:space="preserve">  Oversees </w:t>
      </w:r>
      <w:r w:rsidR="0024679A" w:rsidRPr="00EF783B">
        <w:rPr>
          <w:rFonts w:ascii="Arial" w:hAnsi="Arial" w:cs="Arial"/>
        </w:rPr>
        <w:t>the development of an annual plan for increasing financial support for the organization</w:t>
      </w:r>
      <w:r w:rsidR="00692E37">
        <w:rPr>
          <w:rFonts w:ascii="Arial" w:hAnsi="Arial" w:cs="Arial"/>
        </w:rPr>
        <w:t xml:space="preserve"> </w:t>
      </w:r>
      <w:r w:rsidR="0024679A" w:rsidRPr="00EF783B">
        <w:rPr>
          <w:rFonts w:ascii="Arial" w:hAnsi="Arial" w:cs="Arial"/>
        </w:rPr>
        <w:t xml:space="preserve">and facilitate </w:t>
      </w:r>
      <w:r w:rsidRPr="00EF783B">
        <w:rPr>
          <w:rFonts w:ascii="Arial" w:hAnsi="Arial" w:cs="Arial"/>
        </w:rPr>
        <w:t>board engagement in its implementation.</w:t>
      </w:r>
    </w:p>
    <w:p w14:paraId="74E5A3E8" w14:textId="77777777" w:rsidR="00214E04" w:rsidRPr="00EF783B" w:rsidRDefault="00214E04" w:rsidP="00214E04">
      <w:pPr>
        <w:rPr>
          <w:rFonts w:ascii="Arial" w:hAnsi="Arial" w:cs="Arial"/>
          <w:u w:val="single"/>
        </w:rPr>
      </w:pPr>
    </w:p>
    <w:p w14:paraId="28CDFDF5" w14:textId="77777777" w:rsidR="00214E04" w:rsidRPr="00EF783B" w:rsidRDefault="00214E04" w:rsidP="00214E04">
      <w:pPr>
        <w:rPr>
          <w:rFonts w:ascii="Arial" w:hAnsi="Arial" w:cs="Arial"/>
        </w:rPr>
      </w:pPr>
      <w:r w:rsidRPr="00EF783B">
        <w:rPr>
          <w:rFonts w:ascii="Arial" w:hAnsi="Arial" w:cs="Arial"/>
          <w:u w:val="single"/>
        </w:rPr>
        <w:t>Deliverables:</w:t>
      </w:r>
    </w:p>
    <w:p w14:paraId="01947175" w14:textId="3BC1F752" w:rsidR="000459FC" w:rsidRPr="00EF783B" w:rsidRDefault="00214E04" w:rsidP="000459FC">
      <w:pPr>
        <w:pStyle w:val="ListParagraph"/>
        <w:numPr>
          <w:ilvl w:val="0"/>
          <w:numId w:val="1"/>
        </w:numPr>
        <w:rPr>
          <w:rFonts w:ascii="Arial" w:hAnsi="Arial" w:cs="Arial"/>
          <w:sz w:val="24"/>
          <w:szCs w:val="24"/>
        </w:rPr>
      </w:pPr>
      <w:r w:rsidRPr="00EF783B">
        <w:rPr>
          <w:rFonts w:ascii="Arial" w:hAnsi="Arial" w:cs="Arial"/>
          <w:sz w:val="24"/>
          <w:szCs w:val="24"/>
        </w:rPr>
        <w:t>Analyze</w:t>
      </w:r>
      <w:r w:rsidR="0024679A" w:rsidRPr="00EF783B">
        <w:rPr>
          <w:rFonts w:ascii="Arial" w:hAnsi="Arial" w:cs="Arial"/>
          <w:sz w:val="24"/>
          <w:szCs w:val="24"/>
        </w:rPr>
        <w:t>s</w:t>
      </w:r>
      <w:r w:rsidRPr="00EF783B">
        <w:rPr>
          <w:rFonts w:ascii="Arial" w:hAnsi="Arial" w:cs="Arial"/>
          <w:sz w:val="24"/>
          <w:szCs w:val="24"/>
        </w:rPr>
        <w:t xml:space="preserve"> current and prospective </w:t>
      </w:r>
      <w:r w:rsidR="0015664E" w:rsidRPr="00EF783B">
        <w:rPr>
          <w:rFonts w:ascii="Arial" w:hAnsi="Arial" w:cs="Arial"/>
          <w:sz w:val="24"/>
          <w:szCs w:val="24"/>
        </w:rPr>
        <w:t>funding sources</w:t>
      </w:r>
      <w:r w:rsidR="000459FC" w:rsidRPr="00EF783B">
        <w:rPr>
          <w:rFonts w:ascii="Arial" w:hAnsi="Arial" w:cs="Arial"/>
          <w:sz w:val="24"/>
          <w:szCs w:val="24"/>
        </w:rPr>
        <w:t xml:space="preserve"> and </w:t>
      </w:r>
      <w:r w:rsidR="0015664E" w:rsidRPr="00EF783B">
        <w:rPr>
          <w:rFonts w:ascii="Arial" w:hAnsi="Arial" w:cs="Arial"/>
          <w:sz w:val="24"/>
          <w:szCs w:val="24"/>
        </w:rPr>
        <w:t>identif</w:t>
      </w:r>
      <w:r w:rsidR="0024679A" w:rsidRPr="00EF783B">
        <w:rPr>
          <w:rFonts w:ascii="Arial" w:hAnsi="Arial" w:cs="Arial"/>
          <w:sz w:val="24"/>
          <w:szCs w:val="24"/>
        </w:rPr>
        <w:t>ies</w:t>
      </w:r>
      <w:r w:rsidR="0015664E" w:rsidRPr="00EF783B">
        <w:rPr>
          <w:rFonts w:ascii="Arial" w:hAnsi="Arial" w:cs="Arial"/>
          <w:sz w:val="24"/>
          <w:szCs w:val="24"/>
        </w:rPr>
        <w:t xml:space="preserve"> opportunities </w:t>
      </w:r>
      <w:r w:rsidR="0024679A" w:rsidRPr="00EF783B">
        <w:rPr>
          <w:rFonts w:ascii="Arial" w:hAnsi="Arial" w:cs="Arial"/>
          <w:sz w:val="24"/>
          <w:szCs w:val="24"/>
        </w:rPr>
        <w:t xml:space="preserve">to increase </w:t>
      </w:r>
      <w:r w:rsidR="0015664E" w:rsidRPr="00EF783B">
        <w:rPr>
          <w:rFonts w:ascii="Arial" w:hAnsi="Arial" w:cs="Arial"/>
          <w:sz w:val="24"/>
          <w:szCs w:val="24"/>
        </w:rPr>
        <w:t>financial support for the organization.</w:t>
      </w:r>
    </w:p>
    <w:p w14:paraId="36D133A0" w14:textId="12DCFDAB" w:rsidR="000459FC" w:rsidRPr="00EF783B" w:rsidRDefault="000459FC" w:rsidP="000459FC">
      <w:pPr>
        <w:pStyle w:val="ListParagraph"/>
        <w:numPr>
          <w:ilvl w:val="0"/>
          <w:numId w:val="1"/>
        </w:numPr>
        <w:rPr>
          <w:rFonts w:ascii="Arial" w:hAnsi="Arial" w:cs="Arial"/>
          <w:sz w:val="24"/>
          <w:szCs w:val="24"/>
        </w:rPr>
      </w:pPr>
      <w:r w:rsidRPr="00EF783B">
        <w:rPr>
          <w:rFonts w:ascii="Arial" w:hAnsi="Arial" w:cs="Arial"/>
          <w:sz w:val="24"/>
          <w:szCs w:val="24"/>
        </w:rPr>
        <w:t>Work</w:t>
      </w:r>
      <w:r w:rsidR="0024679A" w:rsidRPr="00EF783B">
        <w:rPr>
          <w:rFonts w:ascii="Arial" w:hAnsi="Arial" w:cs="Arial"/>
          <w:sz w:val="24"/>
          <w:szCs w:val="24"/>
        </w:rPr>
        <w:t>s</w:t>
      </w:r>
      <w:r w:rsidR="00214E04" w:rsidRPr="00EF783B">
        <w:rPr>
          <w:rFonts w:ascii="Arial" w:hAnsi="Arial" w:cs="Arial"/>
          <w:sz w:val="24"/>
          <w:szCs w:val="24"/>
        </w:rPr>
        <w:t xml:space="preserve"> with the President and designated staff to </w:t>
      </w:r>
      <w:r w:rsidR="0024679A" w:rsidRPr="00EF783B">
        <w:rPr>
          <w:rFonts w:ascii="Arial" w:hAnsi="Arial" w:cs="Arial"/>
          <w:sz w:val="24"/>
          <w:szCs w:val="24"/>
        </w:rPr>
        <w:t xml:space="preserve">create </w:t>
      </w:r>
      <w:r w:rsidR="00214E04" w:rsidRPr="00EF783B">
        <w:rPr>
          <w:rFonts w:ascii="Arial" w:hAnsi="Arial" w:cs="Arial"/>
          <w:sz w:val="24"/>
          <w:szCs w:val="24"/>
        </w:rPr>
        <w:t xml:space="preserve">the </w:t>
      </w:r>
      <w:r w:rsidRPr="00EF783B">
        <w:rPr>
          <w:rFonts w:ascii="Arial" w:hAnsi="Arial" w:cs="Arial"/>
          <w:sz w:val="24"/>
          <w:szCs w:val="24"/>
        </w:rPr>
        <w:t>Fund</w:t>
      </w:r>
      <w:r w:rsidR="0015664E" w:rsidRPr="00EF783B">
        <w:rPr>
          <w:rFonts w:ascii="Arial" w:hAnsi="Arial" w:cs="Arial"/>
          <w:sz w:val="24"/>
          <w:szCs w:val="24"/>
        </w:rPr>
        <w:t xml:space="preserve"> Development </w:t>
      </w:r>
      <w:r w:rsidRPr="00EF783B">
        <w:rPr>
          <w:rFonts w:ascii="Arial" w:hAnsi="Arial" w:cs="Arial"/>
          <w:sz w:val="24"/>
          <w:szCs w:val="24"/>
        </w:rPr>
        <w:t>Plan and update as needed.</w:t>
      </w:r>
    </w:p>
    <w:p w14:paraId="0EFF8FA5" w14:textId="5D91DE21" w:rsidR="0015664E" w:rsidRPr="00EF783B" w:rsidRDefault="0024679A" w:rsidP="0015664E">
      <w:pPr>
        <w:pStyle w:val="ListParagraph"/>
        <w:numPr>
          <w:ilvl w:val="0"/>
          <w:numId w:val="1"/>
        </w:numPr>
        <w:rPr>
          <w:rFonts w:ascii="Arial" w:hAnsi="Arial" w:cs="Arial"/>
          <w:sz w:val="24"/>
          <w:szCs w:val="24"/>
        </w:rPr>
      </w:pPr>
      <w:r w:rsidRPr="00EF783B">
        <w:rPr>
          <w:rFonts w:ascii="Arial" w:hAnsi="Arial" w:cs="Arial"/>
          <w:sz w:val="24"/>
          <w:szCs w:val="24"/>
        </w:rPr>
        <w:t>Ensures that</w:t>
      </w:r>
      <w:r w:rsidR="0015664E" w:rsidRPr="00EF783B">
        <w:rPr>
          <w:rFonts w:ascii="Arial" w:hAnsi="Arial" w:cs="Arial"/>
          <w:sz w:val="24"/>
          <w:szCs w:val="24"/>
        </w:rPr>
        <w:t xml:space="preserve"> the board </w:t>
      </w:r>
      <w:r w:rsidRPr="00EF783B">
        <w:rPr>
          <w:rFonts w:ascii="Arial" w:hAnsi="Arial" w:cs="Arial"/>
          <w:sz w:val="24"/>
          <w:szCs w:val="24"/>
        </w:rPr>
        <w:t xml:space="preserve">has the </w:t>
      </w:r>
      <w:r w:rsidR="0015664E" w:rsidRPr="00EF783B">
        <w:rPr>
          <w:rFonts w:ascii="Arial" w:hAnsi="Arial" w:cs="Arial"/>
          <w:sz w:val="24"/>
          <w:szCs w:val="24"/>
        </w:rPr>
        <w:t>necessary resources and support to help implement the Plan.</w:t>
      </w:r>
    </w:p>
    <w:p w14:paraId="78E95192" w14:textId="40038130" w:rsidR="000459FC" w:rsidRPr="00EF783B" w:rsidRDefault="0015664E" w:rsidP="000459FC">
      <w:pPr>
        <w:pStyle w:val="ListParagraph"/>
        <w:numPr>
          <w:ilvl w:val="0"/>
          <w:numId w:val="1"/>
        </w:numPr>
        <w:rPr>
          <w:rFonts w:ascii="Arial" w:hAnsi="Arial" w:cs="Arial"/>
          <w:sz w:val="24"/>
          <w:szCs w:val="24"/>
        </w:rPr>
      </w:pPr>
      <w:r w:rsidRPr="00EF783B">
        <w:rPr>
          <w:rFonts w:ascii="Arial" w:hAnsi="Arial" w:cs="Arial"/>
          <w:sz w:val="24"/>
          <w:szCs w:val="24"/>
        </w:rPr>
        <w:t>Identif</w:t>
      </w:r>
      <w:r w:rsidR="0024679A" w:rsidRPr="00EF783B">
        <w:rPr>
          <w:rFonts w:ascii="Arial" w:hAnsi="Arial" w:cs="Arial"/>
          <w:sz w:val="24"/>
          <w:szCs w:val="24"/>
        </w:rPr>
        <w:t>ies</w:t>
      </w:r>
      <w:r w:rsidRPr="00EF783B">
        <w:rPr>
          <w:rFonts w:ascii="Arial" w:hAnsi="Arial" w:cs="Arial"/>
          <w:sz w:val="24"/>
          <w:szCs w:val="24"/>
        </w:rPr>
        <w:t xml:space="preserve"> and create</w:t>
      </w:r>
      <w:r w:rsidR="0024679A" w:rsidRPr="00EF783B">
        <w:rPr>
          <w:rFonts w:ascii="Arial" w:hAnsi="Arial" w:cs="Arial"/>
          <w:sz w:val="24"/>
          <w:szCs w:val="24"/>
        </w:rPr>
        <w:t>s</w:t>
      </w:r>
      <w:r w:rsidRPr="00EF783B">
        <w:rPr>
          <w:rFonts w:ascii="Arial" w:hAnsi="Arial" w:cs="Arial"/>
          <w:sz w:val="24"/>
          <w:szCs w:val="24"/>
        </w:rPr>
        <w:t xml:space="preserve"> opportunities for board members to encourage and thank donors.</w:t>
      </w:r>
    </w:p>
    <w:p w14:paraId="72AB5848" w14:textId="77777777" w:rsidR="002A0571" w:rsidRPr="00EF783B" w:rsidRDefault="002A0571" w:rsidP="002A0571">
      <w:pPr>
        <w:rPr>
          <w:rFonts w:ascii="Arial" w:hAnsi="Arial" w:cs="Arial"/>
          <w:u w:val="single"/>
        </w:rPr>
      </w:pPr>
    </w:p>
    <w:p w14:paraId="5DFA3D76" w14:textId="4086139E" w:rsidR="002A0571" w:rsidRPr="00EF783B" w:rsidRDefault="002A0571" w:rsidP="002A0571">
      <w:pPr>
        <w:rPr>
          <w:rFonts w:ascii="Arial" w:hAnsi="Arial" w:cs="Arial"/>
        </w:rPr>
      </w:pPr>
      <w:r w:rsidRPr="00EF783B">
        <w:rPr>
          <w:rFonts w:ascii="Arial" w:hAnsi="Arial" w:cs="Arial"/>
          <w:u w:val="single"/>
        </w:rPr>
        <w:t>Ad Hoc Committee: Whatcom Center for Philanthropy Joint Work Group</w:t>
      </w:r>
      <w:r w:rsidRPr="00EF783B">
        <w:rPr>
          <w:rFonts w:ascii="Arial" w:hAnsi="Arial" w:cs="Arial"/>
        </w:rPr>
        <w:t xml:space="preserve">: Develops collective strategies for the WCP partner organizations. The Joint Work Group can think strategically as a new “board” when engaging others as WCP </w:t>
      </w:r>
      <w:proofErr w:type="gramStart"/>
      <w:r w:rsidRPr="00EF783B">
        <w:rPr>
          <w:rFonts w:ascii="Arial" w:hAnsi="Arial" w:cs="Arial"/>
        </w:rPr>
        <w:t>in order to</w:t>
      </w:r>
      <w:proofErr w:type="gramEnd"/>
      <w:r w:rsidRPr="00EF783B">
        <w:rPr>
          <w:rFonts w:ascii="Arial" w:hAnsi="Arial" w:cs="Arial"/>
        </w:rPr>
        <w:t xml:space="preserve"> have the greatest impact (achieving together what we could not achieve independently) and capitalize on the broad reach of our three organizations). Membership is three board members and the CEOs from each of the WCP organizations.</w:t>
      </w:r>
    </w:p>
    <w:p w14:paraId="6414C8DC" w14:textId="77777777" w:rsidR="002A0571" w:rsidRPr="00EF783B" w:rsidRDefault="002A0571" w:rsidP="002A0571">
      <w:pPr>
        <w:rPr>
          <w:rFonts w:ascii="Arial" w:hAnsi="Arial" w:cs="Arial"/>
        </w:rPr>
      </w:pPr>
    </w:p>
    <w:p w14:paraId="0C6A8D78" w14:textId="77777777" w:rsidR="002A0571" w:rsidRPr="00EF783B" w:rsidRDefault="002A0571" w:rsidP="002A0571">
      <w:pPr>
        <w:rPr>
          <w:rFonts w:ascii="Arial" w:hAnsi="Arial" w:cs="Arial"/>
          <w:u w:val="single"/>
        </w:rPr>
      </w:pPr>
      <w:r w:rsidRPr="00EF783B">
        <w:rPr>
          <w:rFonts w:ascii="Arial" w:hAnsi="Arial" w:cs="Arial"/>
          <w:u w:val="single"/>
        </w:rPr>
        <w:t>Collective Opportunities:</w:t>
      </w:r>
    </w:p>
    <w:p w14:paraId="2326E73A" w14:textId="34185BF9" w:rsidR="002A0571" w:rsidRPr="00EF783B" w:rsidRDefault="002A0571" w:rsidP="002A0571">
      <w:pPr>
        <w:pStyle w:val="ListParagraph"/>
        <w:numPr>
          <w:ilvl w:val="0"/>
          <w:numId w:val="5"/>
        </w:numPr>
        <w:spacing w:after="0" w:line="252" w:lineRule="auto"/>
        <w:rPr>
          <w:rFonts w:ascii="Arial" w:hAnsi="Arial" w:cs="Arial"/>
          <w:sz w:val="24"/>
          <w:szCs w:val="24"/>
        </w:rPr>
      </w:pPr>
      <w:r w:rsidRPr="00EF783B">
        <w:rPr>
          <w:rFonts w:ascii="Arial" w:hAnsi="Arial" w:cs="Arial"/>
          <w:sz w:val="24"/>
          <w:szCs w:val="24"/>
        </w:rPr>
        <w:t>Grant</w:t>
      </w:r>
      <w:r w:rsidR="0057576F" w:rsidRPr="00EF783B">
        <w:rPr>
          <w:rFonts w:ascii="Arial" w:hAnsi="Arial" w:cs="Arial"/>
          <w:sz w:val="24"/>
          <w:szCs w:val="24"/>
        </w:rPr>
        <w:t xml:space="preserve"> </w:t>
      </w:r>
      <w:r w:rsidRPr="00EF783B">
        <w:rPr>
          <w:rFonts w:ascii="Arial" w:hAnsi="Arial" w:cs="Arial"/>
          <w:sz w:val="24"/>
          <w:szCs w:val="24"/>
        </w:rPr>
        <w:t>making Coordination</w:t>
      </w:r>
    </w:p>
    <w:p w14:paraId="268159BD" w14:textId="2FABADAB" w:rsidR="002A0571" w:rsidRPr="00EF783B" w:rsidRDefault="002A0571" w:rsidP="002A0571">
      <w:pPr>
        <w:pStyle w:val="ListParagraph"/>
        <w:numPr>
          <w:ilvl w:val="1"/>
          <w:numId w:val="5"/>
        </w:numPr>
        <w:spacing w:after="0" w:line="252" w:lineRule="auto"/>
        <w:rPr>
          <w:rFonts w:ascii="Arial" w:hAnsi="Arial" w:cs="Arial"/>
          <w:sz w:val="24"/>
          <w:szCs w:val="24"/>
        </w:rPr>
      </w:pPr>
      <w:r w:rsidRPr="00EF783B">
        <w:rPr>
          <w:rFonts w:ascii="Arial" w:hAnsi="Arial" w:cs="Arial"/>
          <w:sz w:val="24"/>
          <w:szCs w:val="24"/>
        </w:rPr>
        <w:t>Central Intake, Ability to assess best fit each funder, ability to track grante</w:t>
      </w:r>
      <w:r w:rsidR="00EF783B">
        <w:rPr>
          <w:rFonts w:ascii="Arial" w:hAnsi="Arial" w:cs="Arial"/>
          <w:sz w:val="24"/>
          <w:szCs w:val="24"/>
        </w:rPr>
        <w:t>es requests across organization</w:t>
      </w:r>
    </w:p>
    <w:p w14:paraId="4B5C6DF1" w14:textId="77777777" w:rsidR="002A0571" w:rsidRPr="00EF783B" w:rsidRDefault="002A0571" w:rsidP="002A0571">
      <w:pPr>
        <w:pStyle w:val="ListParagraph"/>
        <w:numPr>
          <w:ilvl w:val="0"/>
          <w:numId w:val="5"/>
        </w:numPr>
        <w:spacing w:after="0" w:line="252" w:lineRule="auto"/>
        <w:rPr>
          <w:rFonts w:ascii="Arial" w:hAnsi="Arial" w:cs="Arial"/>
          <w:sz w:val="24"/>
          <w:szCs w:val="24"/>
        </w:rPr>
      </w:pPr>
      <w:r w:rsidRPr="00EF783B">
        <w:rPr>
          <w:rFonts w:ascii="Arial" w:hAnsi="Arial" w:cs="Arial"/>
          <w:sz w:val="24"/>
          <w:szCs w:val="24"/>
        </w:rPr>
        <w:t>Shared commitment and resources to major community initiative</w:t>
      </w:r>
    </w:p>
    <w:p w14:paraId="33F29EED" w14:textId="77777777" w:rsidR="002A0571" w:rsidRPr="00EF783B" w:rsidRDefault="002A0571" w:rsidP="002A0571">
      <w:pPr>
        <w:pStyle w:val="ListParagraph"/>
        <w:numPr>
          <w:ilvl w:val="1"/>
          <w:numId w:val="5"/>
        </w:numPr>
        <w:spacing w:after="0" w:line="252" w:lineRule="auto"/>
        <w:rPr>
          <w:rFonts w:ascii="Arial" w:hAnsi="Arial" w:cs="Arial"/>
          <w:sz w:val="24"/>
          <w:szCs w:val="24"/>
        </w:rPr>
      </w:pPr>
      <w:r w:rsidRPr="00EF783B">
        <w:rPr>
          <w:rFonts w:ascii="Arial" w:hAnsi="Arial" w:cs="Arial"/>
          <w:sz w:val="24"/>
          <w:szCs w:val="24"/>
        </w:rPr>
        <w:t>Healthy Children &amp; Families</w:t>
      </w:r>
    </w:p>
    <w:p w14:paraId="7DC7C4E8" w14:textId="77777777" w:rsidR="002A0571" w:rsidRPr="00EF783B" w:rsidRDefault="002A0571" w:rsidP="002A0571">
      <w:pPr>
        <w:pStyle w:val="ListParagraph"/>
        <w:numPr>
          <w:ilvl w:val="1"/>
          <w:numId w:val="5"/>
        </w:numPr>
        <w:spacing w:after="0" w:line="252" w:lineRule="auto"/>
        <w:rPr>
          <w:rFonts w:ascii="Arial" w:hAnsi="Arial" w:cs="Arial"/>
          <w:sz w:val="24"/>
          <w:szCs w:val="24"/>
        </w:rPr>
      </w:pPr>
      <w:r w:rsidRPr="00EF783B">
        <w:rPr>
          <w:rFonts w:ascii="Arial" w:hAnsi="Arial" w:cs="Arial"/>
          <w:sz w:val="24"/>
          <w:szCs w:val="24"/>
        </w:rPr>
        <w:t>Establish pooled resources and attract outside investments</w:t>
      </w:r>
    </w:p>
    <w:p w14:paraId="73D9FE2D" w14:textId="0C1203F1" w:rsidR="002A0571" w:rsidRPr="00EF783B" w:rsidRDefault="002A0571" w:rsidP="002A0571">
      <w:pPr>
        <w:pStyle w:val="ListParagraph"/>
        <w:numPr>
          <w:ilvl w:val="0"/>
          <w:numId w:val="5"/>
        </w:numPr>
        <w:spacing w:after="0" w:line="252" w:lineRule="auto"/>
        <w:rPr>
          <w:rFonts w:ascii="Arial" w:hAnsi="Arial" w:cs="Arial"/>
          <w:sz w:val="24"/>
          <w:szCs w:val="24"/>
        </w:rPr>
      </w:pPr>
      <w:r w:rsidRPr="00EF783B">
        <w:rPr>
          <w:rFonts w:ascii="Arial" w:hAnsi="Arial" w:cs="Arial"/>
          <w:sz w:val="24"/>
          <w:szCs w:val="24"/>
        </w:rPr>
        <w:t xml:space="preserve">Communications, Advocacy &amp; Commitment to Community voice, </w:t>
      </w:r>
      <w:r w:rsidR="00692E37" w:rsidRPr="00EF783B">
        <w:rPr>
          <w:rFonts w:ascii="Arial" w:hAnsi="Arial" w:cs="Arial"/>
          <w:sz w:val="24"/>
          <w:szCs w:val="24"/>
        </w:rPr>
        <w:t>equity,</w:t>
      </w:r>
      <w:r w:rsidRPr="00EF783B">
        <w:rPr>
          <w:rFonts w:ascii="Arial" w:hAnsi="Arial" w:cs="Arial"/>
          <w:sz w:val="24"/>
          <w:szCs w:val="24"/>
        </w:rPr>
        <w:t xml:space="preserve"> and inclusion – Shared values</w:t>
      </w:r>
    </w:p>
    <w:p w14:paraId="0CF8F4F8" w14:textId="77777777" w:rsidR="002A0571" w:rsidRPr="00EF783B" w:rsidRDefault="002A0571" w:rsidP="002A0571">
      <w:pPr>
        <w:pStyle w:val="ListParagraph"/>
        <w:numPr>
          <w:ilvl w:val="1"/>
          <w:numId w:val="5"/>
        </w:numPr>
        <w:spacing w:after="0" w:line="252" w:lineRule="auto"/>
        <w:rPr>
          <w:rFonts w:ascii="Arial" w:hAnsi="Arial" w:cs="Arial"/>
          <w:sz w:val="24"/>
          <w:szCs w:val="24"/>
        </w:rPr>
      </w:pPr>
      <w:r w:rsidRPr="00EF783B">
        <w:rPr>
          <w:rFonts w:ascii="Arial" w:hAnsi="Arial" w:cs="Arial"/>
          <w:sz w:val="24"/>
          <w:szCs w:val="24"/>
        </w:rPr>
        <w:t>WCP endorsed 2020 Census Statement of Values &amp; Intent</w:t>
      </w:r>
    </w:p>
    <w:p w14:paraId="45DA81DF" w14:textId="77777777" w:rsidR="002A0571" w:rsidRPr="00EF783B" w:rsidRDefault="002A0571" w:rsidP="002A0571">
      <w:pPr>
        <w:pStyle w:val="ListParagraph"/>
        <w:numPr>
          <w:ilvl w:val="1"/>
          <w:numId w:val="5"/>
        </w:numPr>
        <w:spacing w:after="0" w:line="252" w:lineRule="auto"/>
        <w:rPr>
          <w:rFonts w:ascii="Arial" w:hAnsi="Arial" w:cs="Arial"/>
          <w:sz w:val="24"/>
          <w:szCs w:val="24"/>
        </w:rPr>
      </w:pPr>
      <w:r w:rsidRPr="00EF783B">
        <w:rPr>
          <w:rFonts w:ascii="Arial" w:hAnsi="Arial" w:cs="Arial"/>
          <w:sz w:val="24"/>
          <w:szCs w:val="24"/>
        </w:rPr>
        <w:t>Relationship building among WCP board members</w:t>
      </w:r>
    </w:p>
    <w:p w14:paraId="6AB50F31" w14:textId="77777777" w:rsidR="002A0571" w:rsidRPr="00EF783B" w:rsidRDefault="002A0571" w:rsidP="002A0571">
      <w:pPr>
        <w:pStyle w:val="ListParagraph"/>
        <w:numPr>
          <w:ilvl w:val="0"/>
          <w:numId w:val="5"/>
        </w:numPr>
        <w:spacing w:after="0" w:line="252" w:lineRule="auto"/>
        <w:rPr>
          <w:rFonts w:ascii="Arial" w:hAnsi="Arial" w:cs="Arial"/>
          <w:sz w:val="24"/>
          <w:szCs w:val="24"/>
        </w:rPr>
      </w:pPr>
      <w:r w:rsidRPr="00EF783B">
        <w:rPr>
          <w:rFonts w:ascii="Arial" w:hAnsi="Arial" w:cs="Arial"/>
          <w:sz w:val="24"/>
          <w:szCs w:val="24"/>
        </w:rPr>
        <w:t>Impact Investing:  Combining traditional and nontraditional funders for major initiatives (Public, private partnerships)</w:t>
      </w:r>
    </w:p>
    <w:p w14:paraId="417365B9" w14:textId="695E4A4F" w:rsidR="00CA317B" w:rsidRPr="00EF783B" w:rsidRDefault="002A0571" w:rsidP="008A27D1">
      <w:pPr>
        <w:pStyle w:val="ListParagraph"/>
        <w:numPr>
          <w:ilvl w:val="0"/>
          <w:numId w:val="5"/>
        </w:numPr>
        <w:spacing w:after="0" w:line="252" w:lineRule="auto"/>
        <w:rPr>
          <w:rFonts w:ascii="Arial" w:hAnsi="Arial" w:cs="Arial"/>
          <w:sz w:val="24"/>
          <w:szCs w:val="24"/>
        </w:rPr>
      </w:pPr>
      <w:r w:rsidRPr="00EF783B">
        <w:rPr>
          <w:rFonts w:ascii="Arial" w:hAnsi="Arial" w:cs="Arial"/>
          <w:sz w:val="24"/>
          <w:szCs w:val="24"/>
        </w:rPr>
        <w:t>Strengthen and build capacity of local nonprofits</w:t>
      </w:r>
    </w:p>
    <w:sectPr w:rsidR="00CA317B" w:rsidRPr="00EF783B" w:rsidSect="00B657CB">
      <w:footerReference w:type="default" r:id="rId11"/>
      <w:pgSz w:w="12240" w:h="15840"/>
      <w:pgMar w:top="1008"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3378" w14:textId="77777777" w:rsidR="00101859" w:rsidRDefault="00101859" w:rsidP="00DA41E5">
      <w:r>
        <w:separator/>
      </w:r>
    </w:p>
  </w:endnote>
  <w:endnote w:type="continuationSeparator" w:id="0">
    <w:p w14:paraId="5D48182A" w14:textId="77777777" w:rsidR="00101859" w:rsidRDefault="00101859" w:rsidP="00DA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6273"/>
      <w:docPartObj>
        <w:docPartGallery w:val="Page Numbers (Bottom of Page)"/>
        <w:docPartUnique/>
      </w:docPartObj>
    </w:sdtPr>
    <w:sdtEndPr/>
    <w:sdtContent>
      <w:sdt>
        <w:sdtPr>
          <w:id w:val="-1705238520"/>
          <w:docPartObj>
            <w:docPartGallery w:val="Page Numbers (Top of Page)"/>
            <w:docPartUnique/>
          </w:docPartObj>
        </w:sdtPr>
        <w:sdtEndPr/>
        <w:sdtContent>
          <w:p w14:paraId="4B9CF99E" w14:textId="19F5DF72" w:rsidR="00EF783B" w:rsidRPr="00946D90" w:rsidRDefault="00946D90" w:rsidP="00946D90">
            <w:pPr>
              <w:pStyle w:val="Footer"/>
              <w:tabs>
                <w:tab w:val="clear" w:pos="4680"/>
                <w:tab w:val="left" w:pos="9360"/>
              </w:tabs>
              <w:rPr>
                <w:rFonts w:ascii="Arial" w:hAnsi="Arial" w:cs="Arial"/>
                <w:sz w:val="16"/>
                <w:szCs w:val="16"/>
              </w:rPr>
            </w:pPr>
            <w:r w:rsidRPr="00946D90">
              <w:rPr>
                <w:rFonts w:ascii="Arial" w:hAnsi="Arial" w:cs="Arial"/>
                <w:sz w:val="16"/>
                <w:szCs w:val="16"/>
              </w:rPr>
              <w:t xml:space="preserve">21-22 Committee Charters Rev 062421 Page </w:t>
            </w:r>
            <w:r w:rsidRPr="00946D90">
              <w:rPr>
                <w:rFonts w:ascii="Arial" w:hAnsi="Arial" w:cs="Arial"/>
                <w:sz w:val="16"/>
                <w:szCs w:val="16"/>
              </w:rPr>
              <w:fldChar w:fldCharType="begin"/>
            </w:r>
            <w:r w:rsidRPr="00946D90">
              <w:rPr>
                <w:rFonts w:ascii="Arial" w:hAnsi="Arial" w:cs="Arial"/>
                <w:sz w:val="16"/>
                <w:szCs w:val="16"/>
              </w:rPr>
              <w:instrText xml:space="preserve"> PAGE </w:instrText>
            </w:r>
            <w:r w:rsidRPr="00946D90">
              <w:rPr>
                <w:rFonts w:ascii="Arial" w:hAnsi="Arial" w:cs="Arial"/>
                <w:sz w:val="16"/>
                <w:szCs w:val="16"/>
              </w:rPr>
              <w:fldChar w:fldCharType="separate"/>
            </w:r>
            <w:r w:rsidRPr="00946D90">
              <w:rPr>
                <w:rFonts w:ascii="Arial" w:hAnsi="Arial" w:cs="Arial"/>
                <w:noProof/>
                <w:sz w:val="16"/>
                <w:szCs w:val="16"/>
              </w:rPr>
              <w:t>2</w:t>
            </w:r>
            <w:r w:rsidRPr="00946D90">
              <w:rPr>
                <w:rFonts w:ascii="Arial" w:hAnsi="Arial" w:cs="Arial"/>
                <w:sz w:val="16"/>
                <w:szCs w:val="16"/>
              </w:rPr>
              <w:fldChar w:fldCharType="end"/>
            </w:r>
            <w:r w:rsidRPr="00946D90">
              <w:rPr>
                <w:rFonts w:ascii="Arial" w:hAnsi="Arial" w:cs="Arial"/>
                <w:sz w:val="16"/>
                <w:szCs w:val="16"/>
              </w:rPr>
              <w:t xml:space="preserve"> of </w:t>
            </w:r>
            <w:r w:rsidRPr="00946D90">
              <w:rPr>
                <w:rFonts w:ascii="Arial" w:hAnsi="Arial" w:cs="Arial"/>
                <w:sz w:val="16"/>
                <w:szCs w:val="16"/>
              </w:rPr>
              <w:fldChar w:fldCharType="begin"/>
            </w:r>
            <w:r w:rsidRPr="00946D90">
              <w:rPr>
                <w:rFonts w:ascii="Arial" w:hAnsi="Arial" w:cs="Arial"/>
                <w:sz w:val="16"/>
                <w:szCs w:val="16"/>
              </w:rPr>
              <w:instrText xml:space="preserve"> NUMPAGES  </w:instrText>
            </w:r>
            <w:r w:rsidRPr="00946D90">
              <w:rPr>
                <w:rFonts w:ascii="Arial" w:hAnsi="Arial" w:cs="Arial"/>
                <w:sz w:val="16"/>
                <w:szCs w:val="16"/>
              </w:rPr>
              <w:fldChar w:fldCharType="separate"/>
            </w:r>
            <w:r w:rsidRPr="00946D90">
              <w:rPr>
                <w:rFonts w:ascii="Arial" w:hAnsi="Arial" w:cs="Arial"/>
                <w:noProof/>
                <w:sz w:val="16"/>
                <w:szCs w:val="16"/>
              </w:rPr>
              <w:t>2</w:t>
            </w:r>
            <w:r w:rsidRPr="00946D90">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EA0E" w14:textId="77777777" w:rsidR="00101859" w:rsidRDefault="00101859" w:rsidP="00DA41E5">
      <w:r>
        <w:separator/>
      </w:r>
    </w:p>
  </w:footnote>
  <w:footnote w:type="continuationSeparator" w:id="0">
    <w:p w14:paraId="294C33C4" w14:textId="77777777" w:rsidR="00101859" w:rsidRDefault="00101859" w:rsidP="00DA4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5940"/>
    <w:multiLevelType w:val="hybridMultilevel"/>
    <w:tmpl w:val="A2D0A798"/>
    <w:lvl w:ilvl="0" w:tplc="5A98CC0C">
      <w:numFmt w:val="bullet"/>
      <w:lvlText w:val="•"/>
      <w:lvlJc w:val="left"/>
      <w:pPr>
        <w:ind w:left="84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F31F6"/>
    <w:multiLevelType w:val="hybridMultilevel"/>
    <w:tmpl w:val="CFEE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62122"/>
    <w:multiLevelType w:val="hybridMultilevel"/>
    <w:tmpl w:val="5FCEFA5C"/>
    <w:lvl w:ilvl="0" w:tplc="5A98CC0C">
      <w:numFmt w:val="bullet"/>
      <w:lvlText w:val="•"/>
      <w:lvlJc w:val="left"/>
      <w:pPr>
        <w:ind w:left="840" w:hanging="360"/>
      </w:pPr>
      <w:rPr>
        <w:rFonts w:ascii="Calibri" w:eastAsia="Times New Roman" w:hAnsi="Calibri" w:cstheme="minorHAns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0116E4B"/>
    <w:multiLevelType w:val="hybridMultilevel"/>
    <w:tmpl w:val="88E41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945175"/>
    <w:multiLevelType w:val="hybridMultilevel"/>
    <w:tmpl w:val="65E20554"/>
    <w:lvl w:ilvl="0" w:tplc="5A98CC0C">
      <w:numFmt w:val="bullet"/>
      <w:lvlText w:val="•"/>
      <w:lvlJc w:val="left"/>
      <w:pPr>
        <w:ind w:left="84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47"/>
    <w:rsid w:val="000208CF"/>
    <w:rsid w:val="000459FC"/>
    <w:rsid w:val="000471B3"/>
    <w:rsid w:val="000A61FD"/>
    <w:rsid w:val="00101859"/>
    <w:rsid w:val="00113D1A"/>
    <w:rsid w:val="0015664E"/>
    <w:rsid w:val="00214E04"/>
    <w:rsid w:val="00231BD0"/>
    <w:rsid w:val="0024679A"/>
    <w:rsid w:val="002A0571"/>
    <w:rsid w:val="00355A0E"/>
    <w:rsid w:val="00393F25"/>
    <w:rsid w:val="003F255A"/>
    <w:rsid w:val="00437409"/>
    <w:rsid w:val="00446090"/>
    <w:rsid w:val="00454914"/>
    <w:rsid w:val="0045621C"/>
    <w:rsid w:val="004D081A"/>
    <w:rsid w:val="004E50BB"/>
    <w:rsid w:val="004E70F5"/>
    <w:rsid w:val="005107EC"/>
    <w:rsid w:val="00513673"/>
    <w:rsid w:val="0057576F"/>
    <w:rsid w:val="00582A29"/>
    <w:rsid w:val="005A5B38"/>
    <w:rsid w:val="00653D67"/>
    <w:rsid w:val="00656B90"/>
    <w:rsid w:val="00692E37"/>
    <w:rsid w:val="006C5BE2"/>
    <w:rsid w:val="00745236"/>
    <w:rsid w:val="00867119"/>
    <w:rsid w:val="008713A5"/>
    <w:rsid w:val="008B15EC"/>
    <w:rsid w:val="008D560D"/>
    <w:rsid w:val="00935FA7"/>
    <w:rsid w:val="00946D90"/>
    <w:rsid w:val="00951589"/>
    <w:rsid w:val="0096247F"/>
    <w:rsid w:val="009F5147"/>
    <w:rsid w:val="00A10878"/>
    <w:rsid w:val="00A70324"/>
    <w:rsid w:val="00AA06B8"/>
    <w:rsid w:val="00AD298C"/>
    <w:rsid w:val="00AD5AFD"/>
    <w:rsid w:val="00B04A32"/>
    <w:rsid w:val="00B657CB"/>
    <w:rsid w:val="00BE4559"/>
    <w:rsid w:val="00C42A43"/>
    <w:rsid w:val="00C76649"/>
    <w:rsid w:val="00CA317B"/>
    <w:rsid w:val="00CA4241"/>
    <w:rsid w:val="00CE4145"/>
    <w:rsid w:val="00CE6850"/>
    <w:rsid w:val="00CF0297"/>
    <w:rsid w:val="00D0773F"/>
    <w:rsid w:val="00D446A5"/>
    <w:rsid w:val="00DA41E5"/>
    <w:rsid w:val="00DC7D94"/>
    <w:rsid w:val="00E8704B"/>
    <w:rsid w:val="00EE1508"/>
    <w:rsid w:val="00EE1C1F"/>
    <w:rsid w:val="00EF783B"/>
    <w:rsid w:val="00F66144"/>
    <w:rsid w:val="00FC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E79EB"/>
  <w15:chartTrackingRefBased/>
  <w15:docId w15:val="{87ED1968-EBB8-4D5C-B654-64E355E1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14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14E04"/>
    <w:rPr>
      <w:rFonts w:eastAsiaTheme="minorHAnsi"/>
      <w:sz w:val="18"/>
      <w:szCs w:val="18"/>
    </w:rPr>
  </w:style>
  <w:style w:type="character" w:customStyle="1" w:styleId="BalloonTextChar">
    <w:name w:val="Balloon Text Char"/>
    <w:basedOn w:val="DefaultParagraphFont"/>
    <w:link w:val="BalloonText"/>
    <w:uiPriority w:val="99"/>
    <w:semiHidden/>
    <w:rsid w:val="00214E04"/>
    <w:rPr>
      <w:rFonts w:ascii="Times New Roman" w:hAnsi="Times New Roman" w:cs="Times New Roman"/>
      <w:sz w:val="18"/>
      <w:szCs w:val="18"/>
    </w:rPr>
  </w:style>
  <w:style w:type="paragraph" w:styleId="Header">
    <w:name w:val="header"/>
    <w:basedOn w:val="Normal"/>
    <w:link w:val="HeaderChar"/>
    <w:uiPriority w:val="99"/>
    <w:unhideWhenUsed/>
    <w:rsid w:val="00DA41E5"/>
    <w:pPr>
      <w:tabs>
        <w:tab w:val="center" w:pos="4680"/>
        <w:tab w:val="right" w:pos="9360"/>
      </w:tabs>
    </w:pPr>
  </w:style>
  <w:style w:type="character" w:customStyle="1" w:styleId="HeaderChar">
    <w:name w:val="Header Char"/>
    <w:basedOn w:val="DefaultParagraphFont"/>
    <w:link w:val="Header"/>
    <w:uiPriority w:val="99"/>
    <w:rsid w:val="00DA4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1E5"/>
    <w:pPr>
      <w:tabs>
        <w:tab w:val="center" w:pos="4680"/>
        <w:tab w:val="right" w:pos="9360"/>
      </w:tabs>
    </w:pPr>
  </w:style>
  <w:style w:type="character" w:customStyle="1" w:styleId="FooterChar">
    <w:name w:val="Footer Char"/>
    <w:basedOn w:val="DefaultParagraphFont"/>
    <w:link w:val="Footer"/>
    <w:uiPriority w:val="99"/>
    <w:rsid w:val="00DA41E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1589"/>
    <w:rPr>
      <w:sz w:val="16"/>
      <w:szCs w:val="16"/>
    </w:rPr>
  </w:style>
  <w:style w:type="paragraph" w:styleId="CommentText">
    <w:name w:val="annotation text"/>
    <w:basedOn w:val="Normal"/>
    <w:link w:val="CommentTextChar"/>
    <w:uiPriority w:val="99"/>
    <w:semiHidden/>
    <w:unhideWhenUsed/>
    <w:rsid w:val="00951589"/>
    <w:rPr>
      <w:sz w:val="20"/>
      <w:szCs w:val="20"/>
    </w:rPr>
  </w:style>
  <w:style w:type="character" w:customStyle="1" w:styleId="CommentTextChar">
    <w:name w:val="Comment Text Char"/>
    <w:basedOn w:val="DefaultParagraphFont"/>
    <w:link w:val="CommentText"/>
    <w:uiPriority w:val="99"/>
    <w:semiHidden/>
    <w:rsid w:val="009515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589"/>
    <w:rPr>
      <w:b/>
      <w:bCs/>
    </w:rPr>
  </w:style>
  <w:style w:type="character" w:customStyle="1" w:styleId="CommentSubjectChar">
    <w:name w:val="Comment Subject Char"/>
    <w:basedOn w:val="CommentTextChar"/>
    <w:link w:val="CommentSubject"/>
    <w:uiPriority w:val="99"/>
    <w:semiHidden/>
    <w:rsid w:val="00951589"/>
    <w:rPr>
      <w:rFonts w:ascii="Times New Roman" w:eastAsia="Times New Roman" w:hAnsi="Times New Roman" w:cs="Times New Roman"/>
      <w:b/>
      <w:bCs/>
      <w:sz w:val="20"/>
      <w:szCs w:val="20"/>
    </w:rPr>
  </w:style>
  <w:style w:type="paragraph" w:styleId="Revision">
    <w:name w:val="Revision"/>
    <w:hidden/>
    <w:uiPriority w:val="99"/>
    <w:semiHidden/>
    <w:rsid w:val="002467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45681">
      <w:bodyDiv w:val="1"/>
      <w:marLeft w:val="0"/>
      <w:marRight w:val="0"/>
      <w:marTop w:val="0"/>
      <w:marBottom w:val="0"/>
      <w:divBdr>
        <w:top w:val="none" w:sz="0" w:space="0" w:color="auto"/>
        <w:left w:val="none" w:sz="0" w:space="0" w:color="auto"/>
        <w:bottom w:val="none" w:sz="0" w:space="0" w:color="auto"/>
        <w:right w:val="none" w:sz="0" w:space="0" w:color="auto"/>
      </w:divBdr>
    </w:div>
    <w:div w:id="992416036">
      <w:bodyDiv w:val="1"/>
      <w:marLeft w:val="0"/>
      <w:marRight w:val="0"/>
      <w:marTop w:val="0"/>
      <w:marBottom w:val="0"/>
      <w:divBdr>
        <w:top w:val="none" w:sz="0" w:space="0" w:color="auto"/>
        <w:left w:val="none" w:sz="0" w:space="0" w:color="auto"/>
        <w:bottom w:val="none" w:sz="0" w:space="0" w:color="auto"/>
        <w:right w:val="none" w:sz="0" w:space="0" w:color="auto"/>
      </w:divBdr>
    </w:div>
    <w:div w:id="1119832942">
      <w:bodyDiv w:val="1"/>
      <w:marLeft w:val="0"/>
      <w:marRight w:val="0"/>
      <w:marTop w:val="0"/>
      <w:marBottom w:val="0"/>
      <w:divBdr>
        <w:top w:val="none" w:sz="0" w:space="0" w:color="auto"/>
        <w:left w:val="none" w:sz="0" w:space="0" w:color="auto"/>
        <w:bottom w:val="none" w:sz="0" w:space="0" w:color="auto"/>
        <w:right w:val="none" w:sz="0" w:space="0" w:color="auto"/>
      </w:divBdr>
    </w:div>
    <w:div w:id="18641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02B105D2D4444866EBA3714954F59" ma:contentTypeVersion="10" ma:contentTypeDescription="Create a new document." ma:contentTypeScope="" ma:versionID="5ca888e0ddab067cc39a5ab618b21108">
  <xsd:schema xmlns:xsd="http://www.w3.org/2001/XMLSchema" xmlns:xs="http://www.w3.org/2001/XMLSchema" xmlns:p="http://schemas.microsoft.com/office/2006/metadata/properties" xmlns:ns2="2a8faed1-f357-4acc-a08a-dbdc6e6e213d" targetNamespace="http://schemas.microsoft.com/office/2006/metadata/properties" ma:root="true" ma:fieldsID="7bf1184b0541bba2d7026ecff0df51c8" ns2:_="">
    <xsd:import namespace="2a8faed1-f357-4acc-a08a-dbdc6e6e21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faed1-f357-4acc-a08a-dbdc6e6e2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0039E-B7A6-4E1C-B690-40718AC6CB11}">
  <ds:schemaRefs>
    <ds:schemaRef ds:uri="http://schemas.openxmlformats.org/officeDocument/2006/bibliography"/>
  </ds:schemaRefs>
</ds:datastoreItem>
</file>

<file path=customXml/itemProps2.xml><?xml version="1.0" encoding="utf-8"?>
<ds:datastoreItem xmlns:ds="http://schemas.openxmlformats.org/officeDocument/2006/customXml" ds:itemID="{6AD60E7E-5280-470D-881A-0464C2FDA0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DC1E1-2284-4AC1-96E4-D2D4A438F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faed1-f357-4acc-a08a-dbdc6e6e2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4FA3B-C1E4-458E-B48B-C6F937145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Theisen</dc:creator>
  <cp:keywords/>
  <dc:description/>
  <cp:lastModifiedBy>Mike Weinstein, UWWC</cp:lastModifiedBy>
  <cp:revision>27</cp:revision>
  <cp:lastPrinted>2019-05-16T16:55:00Z</cp:lastPrinted>
  <dcterms:created xsi:type="dcterms:W3CDTF">2019-05-15T18:24:00Z</dcterms:created>
  <dcterms:modified xsi:type="dcterms:W3CDTF">2021-09-11T00:28:00Z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0x01010070802B105D2D4444866EBA3714954F59</vt:lpwstr>
  </property>
</Properties>
</file>